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b/>
          <w:sz w:val="52"/>
          <w:szCs w:val="52"/>
        </w:rPr>
      </w:pPr>
      <w:r>
        <w:drawing>
          <wp:inline distT="0" distB="0" distL="0" distR="0">
            <wp:extent cx="948690" cy="715645"/>
            <wp:effectExtent l="19050" t="0" r="3394" b="0"/>
            <wp:docPr id="2" name="图片 1" descr="C:\Users\紫气东来\Desktop\2345截图20160615103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紫气东来\Desktop\2345截图2016061510312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60" cy="71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GAP认证申请书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 w:val="0"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</w:rPr>
        <w:t>大田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</w:rPr>
        <w:t>果蔬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</w:rPr>
        <w:t>茶叶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 w:asciiTheme="majorEastAsia" w:hAnsiTheme="majorEastAsia" w:eastAsiaTheme="majorEastAsia"/>
          <w:b w:val="0"/>
          <w:bCs/>
          <w:sz w:val="28"/>
          <w:szCs w:val="28"/>
        </w:rPr>
        <w:t>其他：      ）</w:t>
      </w:r>
    </w:p>
    <w:p>
      <w:pPr>
        <w:jc w:val="center"/>
        <w:rPr>
          <w:rFonts w:asciiTheme="minorEastAsia" w:hAnsiTheme="minorEastAsia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/>
          <w:sz w:val="28"/>
          <w:szCs w:val="28"/>
        </w:rPr>
        <w:t xml:space="preserve">初次认证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□</w:t>
      </w:r>
      <w:r>
        <w:rPr>
          <w:rFonts w:hint="eastAsia" w:ascii="宋体" w:hAnsi="宋体" w:eastAsia="宋体"/>
          <w:sz w:val="28"/>
          <w:szCs w:val="28"/>
        </w:rPr>
        <w:t>再认证</w:t>
      </w: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tabs>
          <w:tab w:val="left" w:pos="7655"/>
        </w:tabs>
        <w:ind w:left="850" w:leftChars="405"/>
        <w:jc w:val="left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申请单位：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              </w:t>
      </w:r>
    </w:p>
    <w:p>
      <w:pPr>
        <w:tabs>
          <w:tab w:val="left" w:pos="7655"/>
        </w:tabs>
        <w:ind w:left="850" w:leftChars="405"/>
        <w:jc w:val="left"/>
        <w:rPr>
          <w:rFonts w:hint="eastAsia" w:ascii="宋体" w:hAnsi="宋体"/>
          <w:color w:val="000000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法人/负责人（签字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/</w:t>
      </w:r>
      <w:r>
        <w:rPr>
          <w:rFonts w:hint="eastAsia" w:ascii="宋体" w:hAnsi="宋体"/>
          <w:color w:val="000000"/>
          <w:sz w:val="32"/>
          <w:szCs w:val="32"/>
        </w:rPr>
        <w:t>盖章）：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</w:t>
      </w:r>
    </w:p>
    <w:p>
      <w:pPr>
        <w:tabs>
          <w:tab w:val="left" w:pos="7655"/>
        </w:tabs>
        <w:ind w:left="850" w:leftChars="405"/>
        <w:jc w:val="left"/>
        <w:rPr>
          <w:rFonts w:hint="eastAsia" w:ascii="宋体" w:hAnsi="宋体"/>
          <w:color w:val="000000"/>
          <w:sz w:val="32"/>
          <w:szCs w:val="32"/>
          <w:u w:val="single"/>
        </w:rPr>
      </w:pPr>
    </w:p>
    <w:p>
      <w:pPr>
        <w:tabs>
          <w:tab w:val="left" w:pos="7655"/>
        </w:tabs>
        <w:ind w:left="850" w:leftChars="405"/>
        <w:jc w:val="left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申请日期：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贵州奥博特认证有限公司</w:t>
      </w:r>
    </w:p>
    <w:p>
      <w:pPr>
        <w:jc w:val="center"/>
        <w:rPr>
          <w:rFonts w:hint="default"/>
          <w:sz w:val="18"/>
          <w:szCs w:val="18"/>
          <w:lang w:val="en-US"/>
        </w:rPr>
      </w:pPr>
      <w:r>
        <w:rPr>
          <w:rFonts w:hint="eastAsia"/>
          <w:sz w:val="18"/>
          <w:szCs w:val="18"/>
        </w:rPr>
        <w:t>地址：贵州省</w:t>
      </w:r>
      <w:r>
        <w:rPr>
          <w:rFonts w:hint="eastAsia"/>
          <w:sz w:val="18"/>
          <w:szCs w:val="18"/>
          <w:lang w:val="en-US" w:eastAsia="zh-CN"/>
        </w:rPr>
        <w:t>贵阳市观山湖区兴义路润鑫广场A栋2305号</w:t>
      </w:r>
    </w:p>
    <w:p>
      <w:pPr>
        <w:ind w:firstLine="90" w:firstLineChars="50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邮编：5500</w:t>
      </w:r>
      <w:r>
        <w:rPr>
          <w:rFonts w:hint="eastAsia"/>
          <w:sz w:val="18"/>
          <w:szCs w:val="18"/>
          <w:lang w:val="en-US" w:eastAsia="zh-CN"/>
        </w:rPr>
        <w:t>81</w:t>
      </w:r>
      <w:r>
        <w:rPr>
          <w:rFonts w:hint="eastAsia"/>
          <w:sz w:val="18"/>
          <w:szCs w:val="18"/>
        </w:rPr>
        <w:t xml:space="preserve">  电话：0851-87102226 传真：0851-87102229</w:t>
      </w:r>
    </w:p>
    <w:p>
      <w:pPr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注 意 事 项</w:t>
      </w:r>
    </w:p>
    <w:p>
      <w:pPr>
        <w:jc w:val="center"/>
        <w:rPr>
          <w:rFonts w:ascii="Calibri" w:hAnsi="Calibri" w:eastAsia="宋体" w:cs="Times New Roman"/>
          <w:b/>
          <w:sz w:val="48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 w:val="21"/>
          <w:szCs w:val="21"/>
          <w:lang w:val="de-DE"/>
        </w:rPr>
      </w:pPr>
      <w:r>
        <w:rPr>
          <w:rFonts w:hint="eastAsia" w:ascii="宋体" w:hAnsi="宋体"/>
          <w:bCs/>
          <w:sz w:val="21"/>
          <w:szCs w:val="21"/>
          <w:lang w:val="de-DE"/>
        </w:rPr>
        <w:t>本表必须如实填写，所有栏目不得空缺，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不适用内容需填写“/</w:t>
      </w:r>
      <w:r>
        <w:rPr>
          <w:rFonts w:hint="default" w:ascii="宋体" w:hAnsi="宋体"/>
          <w:bCs/>
          <w:sz w:val="21"/>
          <w:szCs w:val="21"/>
          <w:lang w:val="en-US" w:eastAsia="zh-CN"/>
        </w:rPr>
        <w:t>”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,</w:t>
      </w:r>
      <w:r>
        <w:rPr>
          <w:rFonts w:hint="eastAsia" w:ascii="宋体" w:hAnsi="宋体"/>
          <w:bCs/>
          <w:sz w:val="21"/>
          <w:szCs w:val="21"/>
          <w:lang w:val="de-DE"/>
        </w:rPr>
        <w:t>不填写的须说明理由。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 w:val="21"/>
          <w:szCs w:val="21"/>
          <w:lang w:val="de-DE"/>
        </w:rPr>
      </w:pPr>
      <w:r>
        <w:rPr>
          <w:rFonts w:hint="eastAsia" w:ascii="宋体" w:hAnsi="宋体"/>
          <w:bCs/>
          <w:sz w:val="21"/>
          <w:szCs w:val="21"/>
          <w:lang w:val="de-DE"/>
        </w:rPr>
        <w:t>本表涂改后无确认单位确认章（或签字）无效。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 w:val="21"/>
          <w:szCs w:val="21"/>
          <w:lang w:val="de-DE"/>
        </w:rPr>
      </w:pPr>
      <w:r>
        <w:rPr>
          <w:rFonts w:hint="eastAsia" w:ascii="宋体" w:hAnsi="宋体"/>
          <w:bCs/>
          <w:sz w:val="21"/>
          <w:szCs w:val="21"/>
          <w:lang w:val="de-DE"/>
        </w:rPr>
        <w:t>本表交付后不再受理补充修改说明材料。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 w:val="21"/>
          <w:szCs w:val="21"/>
          <w:lang w:val="de-DE"/>
        </w:rPr>
      </w:pPr>
      <w:r>
        <w:rPr>
          <w:rFonts w:hint="eastAsia" w:ascii="宋体" w:hAnsi="宋体"/>
          <w:bCs/>
          <w:sz w:val="21"/>
          <w:szCs w:val="21"/>
          <w:lang w:val="de-DE"/>
        </w:rPr>
        <w:t>本表应打印或用黑墨水</w:t>
      </w:r>
      <w:r>
        <w:rPr>
          <w:rFonts w:hint="eastAsia" w:ascii="宋体" w:hAnsi="宋体"/>
          <w:bCs/>
          <w:sz w:val="21"/>
          <w:szCs w:val="21"/>
          <w:lang w:val="de-DE" w:eastAsia="zh-CN"/>
        </w:rPr>
        <w:t>、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签字笔</w:t>
      </w:r>
      <w:r>
        <w:rPr>
          <w:rFonts w:hint="eastAsia" w:ascii="宋体" w:hAnsi="宋体"/>
          <w:bCs/>
          <w:sz w:val="21"/>
          <w:szCs w:val="21"/>
          <w:lang w:val="de-DE"/>
        </w:rPr>
        <w:t>正楷填写，否则不予受理。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Cs/>
          <w:sz w:val="21"/>
          <w:szCs w:val="21"/>
          <w:lang w:val="de-DE"/>
        </w:rPr>
      </w:pPr>
      <w:r>
        <w:rPr>
          <w:rFonts w:hint="eastAsia" w:ascii="宋体" w:hAnsi="宋体"/>
          <w:bCs/>
          <w:sz w:val="21"/>
          <w:szCs w:val="21"/>
          <w:lang w:val="de-DE"/>
        </w:rPr>
        <w:t>本表无法人（负责人）签字和单位盖章视为无效。</w:t>
      </w: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GAP</w:t>
      </w:r>
      <w:r>
        <w:rPr>
          <w:rFonts w:hint="eastAsia" w:ascii="Calibri" w:hAnsi="Calibri" w:eastAsia="黑体" w:cs="Times New Roman"/>
          <w:bCs/>
          <w:sz w:val="28"/>
          <w:szCs w:val="28"/>
        </w:rPr>
        <w:t>认证</w:t>
      </w:r>
      <w:r>
        <w:rPr>
          <w:rFonts w:ascii="Calibri" w:hAnsi="Calibri" w:eastAsia="黑体" w:cs="Times New Roman"/>
          <w:bCs/>
          <w:sz w:val="28"/>
          <w:szCs w:val="28"/>
        </w:rPr>
        <w:t>申请</w:t>
      </w:r>
      <w:r>
        <w:rPr>
          <w:rFonts w:hint="eastAsia" w:ascii="Calibri" w:hAnsi="Calibri" w:eastAsia="黑体" w:cs="Times New Roman"/>
          <w:bCs/>
          <w:sz w:val="28"/>
          <w:szCs w:val="28"/>
        </w:rPr>
        <w:t>单位</w:t>
      </w:r>
      <w:r>
        <w:rPr>
          <w:rFonts w:ascii="Calibri" w:hAnsi="Calibri" w:eastAsia="黑体" w:cs="Times New Roman"/>
          <w:bCs/>
          <w:sz w:val="28"/>
          <w:szCs w:val="28"/>
        </w:rPr>
        <w:t>承诺书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作为</w:t>
      </w:r>
      <w:r>
        <w:rPr>
          <w:rFonts w:hint="eastAsia" w:ascii="宋体" w:hAnsi="宋体"/>
          <w:sz w:val="21"/>
          <w:szCs w:val="21"/>
        </w:rPr>
        <w:t>GAP</w:t>
      </w:r>
      <w:r>
        <w:rPr>
          <w:rFonts w:hint="eastAsia" w:ascii="宋体" w:hAnsi="宋体" w:eastAsia="宋体" w:cs="Times New Roman"/>
          <w:sz w:val="21"/>
          <w:szCs w:val="21"/>
        </w:rPr>
        <w:t>认证申请单位和生产者，我自愿向奥博特认证有限公司申请</w:t>
      </w:r>
      <w:r>
        <w:rPr>
          <w:rFonts w:hint="eastAsia" w:ascii="宋体" w:hAnsi="宋体"/>
          <w:sz w:val="21"/>
          <w:szCs w:val="21"/>
        </w:rPr>
        <w:t>GAP</w:t>
      </w:r>
      <w:r>
        <w:rPr>
          <w:rFonts w:hint="eastAsia" w:ascii="宋体" w:hAnsi="宋体" w:eastAsia="宋体" w:cs="Times New Roman"/>
          <w:sz w:val="21"/>
          <w:szCs w:val="21"/>
        </w:rPr>
        <w:t>认证，并做出如下承诺：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我认真地学习</w:t>
      </w:r>
      <w:r>
        <w:rPr>
          <w:rFonts w:ascii="Calibri" w:hAnsi="宋体" w:eastAsia="宋体" w:cs="Times New Roman"/>
          <w:sz w:val="21"/>
          <w:szCs w:val="21"/>
        </w:rPr>
        <w:t>了</w:t>
      </w:r>
      <w:r>
        <w:rPr>
          <w:rFonts w:ascii="Calibri" w:hAnsi="Calibri" w:eastAsia="宋体" w:cs="Times New Roman"/>
          <w:sz w:val="21"/>
          <w:szCs w:val="21"/>
        </w:rPr>
        <w:t>GB/T</w:t>
      </w:r>
      <w:r>
        <w:rPr>
          <w:rFonts w:hint="eastAsia"/>
          <w:sz w:val="21"/>
          <w:szCs w:val="21"/>
        </w:rPr>
        <w:t>20014</w:t>
      </w:r>
      <w:r>
        <w:rPr>
          <w:rFonts w:ascii="Calibri" w:hAnsi="宋体" w:eastAsia="宋体" w:cs="Times New Roman"/>
          <w:sz w:val="21"/>
          <w:szCs w:val="21"/>
        </w:rPr>
        <w:t>《</w:t>
      </w:r>
      <w:r>
        <w:rPr>
          <w:rFonts w:hint="eastAsia" w:hAnsi="宋体"/>
          <w:sz w:val="21"/>
          <w:szCs w:val="21"/>
        </w:rPr>
        <w:t>良好农业规范</w:t>
      </w:r>
      <w:r>
        <w:rPr>
          <w:rFonts w:ascii="Calibri" w:hAnsi="宋体" w:eastAsia="宋体" w:cs="Times New Roman"/>
          <w:sz w:val="21"/>
          <w:szCs w:val="21"/>
        </w:rPr>
        <w:t>》，完全了解该标准的要求。</w:t>
      </w:r>
    </w:p>
    <w:p>
      <w:pPr>
        <w:numPr>
          <w:ilvl w:val="0"/>
          <w:numId w:val="2"/>
        </w:numPr>
        <w:spacing w:line="360" w:lineRule="auto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</w:rPr>
        <w:t>我</w:t>
      </w:r>
      <w:r>
        <w:rPr>
          <w:rFonts w:hint="eastAsia" w:ascii="Calibri" w:hAnsi="Calibri" w:eastAsia="宋体" w:cs="Times New Roman"/>
          <w:sz w:val="21"/>
          <w:szCs w:val="21"/>
        </w:rPr>
        <w:t>同意认证机构和认证监管部门使用注册数据，并公开以下数据：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a）注册号。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b）良好农业规范认证证书信息。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c）农业生产经营者组织成员的数量（选项2）。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d）产品的消费国家或地区。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e）生产场所与农产品处理场所信息。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ascii="Calibri" w:hAnsi="Calibri" w:eastAsia="宋体" w:cs="Times New Roman"/>
          <w:sz w:val="21"/>
          <w:szCs w:val="21"/>
        </w:rPr>
      </w:pPr>
      <w:r>
        <w:rPr>
          <w:rFonts w:hint="eastAsia" w:ascii="Calibri" w:hAnsi="Calibri" w:eastAsia="宋体" w:cs="Times New Roman"/>
          <w:sz w:val="21"/>
          <w:szCs w:val="21"/>
        </w:rPr>
        <w:t>f）平行生产/平行所有权以及是否包括收获（适用时）。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我申请的项目完全按照</w:t>
      </w:r>
      <w:r>
        <w:rPr>
          <w:rFonts w:ascii="Calibri" w:hAnsi="Calibri" w:eastAsia="宋体" w:cs="Times New Roman"/>
          <w:sz w:val="21"/>
          <w:szCs w:val="21"/>
        </w:rPr>
        <w:t>GB/T</w:t>
      </w:r>
      <w:r>
        <w:rPr>
          <w:rFonts w:hint="eastAsia"/>
          <w:sz w:val="21"/>
          <w:szCs w:val="21"/>
        </w:rPr>
        <w:t>20014</w:t>
      </w:r>
      <w:r>
        <w:rPr>
          <w:rFonts w:ascii="Calibri" w:hAnsi="宋体" w:eastAsia="宋体" w:cs="Times New Roman"/>
          <w:sz w:val="21"/>
          <w:szCs w:val="21"/>
        </w:rPr>
        <w:t>《</w:t>
      </w:r>
      <w:r>
        <w:rPr>
          <w:rFonts w:hint="eastAsia" w:hAnsi="宋体"/>
          <w:sz w:val="21"/>
          <w:szCs w:val="21"/>
        </w:rPr>
        <w:t>良好农业规范</w:t>
      </w:r>
      <w:r>
        <w:rPr>
          <w:rFonts w:ascii="Calibri" w:hAnsi="宋体" w:eastAsia="宋体" w:cs="Times New Roman"/>
          <w:sz w:val="21"/>
          <w:szCs w:val="21"/>
        </w:rPr>
        <w:t>》的要求操作，所有生产过程都有详细记录，所提供资料的内容都是真实的。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我支持内部检查员的工作，保证不影响其工作的独立性。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我同意严格履行认证合同并及时支付认证的相关费用。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我完全清楚申请认证并不意味着获得认证。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我保证按照</w:t>
      </w:r>
      <w:r>
        <w:rPr>
          <w:rFonts w:hint="eastAsia" w:ascii="Calibri" w:hAnsi="宋体" w:eastAsia="宋体" w:cs="Times New Roman"/>
          <w:sz w:val="21"/>
          <w:szCs w:val="21"/>
        </w:rPr>
        <w:t>奥博特认证有限公司</w:t>
      </w:r>
      <w:r>
        <w:rPr>
          <w:rFonts w:ascii="Calibri" w:hAnsi="宋体" w:eastAsia="宋体" w:cs="Times New Roman"/>
          <w:sz w:val="21"/>
          <w:szCs w:val="21"/>
        </w:rPr>
        <w:t>和其委派的检查员提出的合理整改要求改进工作。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我保证允许</w:t>
      </w:r>
      <w:r>
        <w:rPr>
          <w:rFonts w:hint="eastAsia" w:ascii="Calibri" w:hAnsi="宋体" w:eastAsia="宋体" w:cs="Times New Roman"/>
          <w:sz w:val="21"/>
          <w:szCs w:val="21"/>
        </w:rPr>
        <w:t>奥博特认证有限公司</w:t>
      </w:r>
      <w:r>
        <w:rPr>
          <w:rFonts w:ascii="Calibri" w:hAnsi="宋体" w:eastAsia="宋体" w:cs="Times New Roman"/>
          <w:sz w:val="21"/>
          <w:szCs w:val="21"/>
        </w:rPr>
        <w:t>委派的检查员进入所有与认证相关区域进行检查</w:t>
      </w:r>
      <w:r>
        <w:rPr>
          <w:rFonts w:ascii="Calibri" w:hAnsi="Calibri" w:eastAsia="宋体" w:cs="Times New Roman"/>
          <w:sz w:val="21"/>
          <w:szCs w:val="21"/>
        </w:rPr>
        <w:t>,</w:t>
      </w:r>
      <w:r>
        <w:rPr>
          <w:rFonts w:ascii="Calibri" w:hAnsi="宋体" w:eastAsia="宋体" w:cs="Times New Roman"/>
          <w:sz w:val="21"/>
          <w:szCs w:val="21"/>
        </w:rPr>
        <w:t>并提供所有相关文件，包括财务记录。</w:t>
      </w:r>
    </w:p>
    <w:p>
      <w:pPr>
        <w:numPr>
          <w:ilvl w:val="0"/>
          <w:numId w:val="2"/>
        </w:numPr>
        <w:spacing w:line="360" w:lineRule="auto"/>
        <w:rPr>
          <w:rFonts w:ascii="Calibri" w:hAnsi="Calibri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我同意如果认证证书被暂停或撤消，将立即停止使用相应的认证证书和认证标志。</w:t>
      </w:r>
    </w:p>
    <w:p>
      <w:pPr>
        <w:wordWrap w:val="0"/>
        <w:spacing w:line="360" w:lineRule="auto"/>
        <w:ind w:right="560"/>
        <w:rPr>
          <w:rFonts w:ascii="Calibri" w:hAnsi="Calibri" w:eastAsia="宋体" w:cs="Times New Roman"/>
          <w:sz w:val="28"/>
          <w:szCs w:val="28"/>
        </w:rPr>
      </w:pPr>
      <w:r>
        <w:rPr>
          <w:rFonts w:ascii="Calibri" w:hAnsi="Calibri" w:eastAsia="宋体" w:cs="Times New Roman"/>
          <w:sz w:val="28"/>
          <w:szCs w:val="28"/>
        </w:rPr>
        <w:t xml:space="preserve">                       </w:t>
      </w:r>
    </w:p>
    <w:p>
      <w:pPr>
        <w:wordWrap w:val="0"/>
        <w:spacing w:line="360" w:lineRule="auto"/>
        <w:ind w:right="560"/>
        <w:rPr>
          <w:rFonts w:ascii="Calibri" w:hAnsi="Calibri" w:eastAsia="宋体" w:cs="Times New Roman"/>
          <w:sz w:val="28"/>
          <w:szCs w:val="28"/>
        </w:rPr>
      </w:pPr>
    </w:p>
    <w:p>
      <w:pPr>
        <w:spacing w:line="360" w:lineRule="auto"/>
        <w:ind w:right="560" w:firstLine="5880" w:firstLineChars="2800"/>
        <w:jc w:val="left"/>
        <w:rPr>
          <w:rFonts w:ascii="Calibri" w:hAnsi="宋体" w:eastAsia="宋体" w:cs="Times New Roman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申请单位（公章）</w:t>
      </w:r>
      <w:r>
        <w:rPr>
          <w:rFonts w:hint="eastAsia" w:ascii="Calibri" w:hAnsi="宋体" w:eastAsia="宋体" w:cs="Times New Roman"/>
          <w:sz w:val="21"/>
          <w:szCs w:val="21"/>
          <w:lang w:eastAsia="zh-CN"/>
        </w:rPr>
        <w:t>：</w:t>
      </w:r>
    </w:p>
    <w:p>
      <w:pPr>
        <w:spacing w:line="360" w:lineRule="auto"/>
        <w:ind w:right="560" w:firstLine="5880" w:firstLineChars="2800"/>
        <w:jc w:val="left"/>
        <w:rPr>
          <w:rFonts w:hAnsi="宋体"/>
          <w:sz w:val="21"/>
          <w:szCs w:val="21"/>
        </w:rPr>
      </w:pPr>
      <w:r>
        <w:rPr>
          <w:rFonts w:ascii="Calibri" w:hAnsi="宋体" w:eastAsia="宋体" w:cs="Times New Roman"/>
          <w:sz w:val="21"/>
          <w:szCs w:val="21"/>
        </w:rPr>
        <w:t>法定代表人（签字）：</w:t>
      </w:r>
    </w:p>
    <w:p>
      <w:pPr>
        <w:snapToGrid w:val="0"/>
        <w:spacing w:line="360" w:lineRule="auto"/>
        <w:jc w:val="center"/>
        <w:rPr>
          <w:rFonts w:hint="eastAsia"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hint="eastAsia"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hint="eastAsia" w:eastAsia="黑体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良好农业规范认证申请书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textAlignment w:val="auto"/>
        <w:outlineLvl w:val="9"/>
        <w:rPr>
          <w:rFonts w:ascii="黑体" w:hAnsi="黑体" w:eastAsia="黑体" w:cs="Times New Roman"/>
          <w:color w:val="000000"/>
          <w:szCs w:val="21"/>
          <w:lang w:val="de-DE"/>
        </w:rPr>
      </w:pPr>
      <w:r>
        <w:rPr>
          <w:rFonts w:hint="eastAsia" w:ascii="黑体" w:hAnsi="黑体" w:eastAsia="黑体" w:cs="Times New Roman"/>
          <w:color w:val="000000"/>
          <w:szCs w:val="21"/>
          <w:lang w:val="de-DE"/>
        </w:rPr>
        <w:t>1、申请单位基本情况</w:t>
      </w:r>
    </w:p>
    <w:tbl>
      <w:tblPr>
        <w:tblStyle w:val="9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718"/>
        <w:gridCol w:w="919"/>
        <w:gridCol w:w="640"/>
        <w:gridCol w:w="116"/>
        <w:gridCol w:w="385"/>
        <w:gridCol w:w="495"/>
        <w:gridCol w:w="310"/>
        <w:gridCol w:w="439"/>
        <w:gridCol w:w="301"/>
        <w:gridCol w:w="70"/>
        <w:gridCol w:w="110"/>
        <w:gridCol w:w="100"/>
        <w:gridCol w:w="628"/>
        <w:gridCol w:w="72"/>
        <w:gridCol w:w="210"/>
        <w:gridCol w:w="120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申请</w:t>
            </w:r>
            <w:r>
              <w:rPr>
                <w:rStyle w:val="13"/>
                <w:rFonts w:hint="eastAsia" w:ascii="宋体" w:hAnsi="宋体" w:eastAsia="宋体" w:cs="Times New Roman"/>
              </w:rPr>
              <w:t>单位中文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名称</w:t>
            </w:r>
          </w:p>
        </w:tc>
        <w:tc>
          <w:tcPr>
            <w:tcW w:w="7843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申请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单位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英文名称</w:t>
            </w:r>
          </w:p>
        </w:tc>
        <w:tc>
          <w:tcPr>
            <w:tcW w:w="7843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组织机构代码</w:t>
            </w:r>
          </w:p>
        </w:tc>
        <w:tc>
          <w:tcPr>
            <w:tcW w:w="7843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经济类型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*</w:t>
            </w:r>
          </w:p>
        </w:tc>
        <w:tc>
          <w:tcPr>
            <w:tcW w:w="2277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74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企业类型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*</w:t>
            </w:r>
          </w:p>
        </w:tc>
        <w:tc>
          <w:tcPr>
            <w:tcW w:w="3821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注册办公地址</w:t>
            </w:r>
          </w:p>
        </w:tc>
        <w:tc>
          <w:tcPr>
            <w:tcW w:w="7843" w:type="dxa"/>
            <w:gridSpan w:val="1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邮政编码</w:t>
            </w:r>
          </w:p>
        </w:tc>
        <w:tc>
          <w:tcPr>
            <w:tcW w:w="163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电话</w:t>
            </w:r>
          </w:p>
        </w:tc>
        <w:tc>
          <w:tcPr>
            <w:tcW w:w="211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传真</w:t>
            </w:r>
          </w:p>
        </w:tc>
        <w:tc>
          <w:tcPr>
            <w:tcW w:w="261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电子信箱</w:t>
            </w:r>
          </w:p>
        </w:tc>
        <w:tc>
          <w:tcPr>
            <w:tcW w:w="358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网址</w:t>
            </w:r>
          </w:p>
        </w:tc>
        <w:tc>
          <w:tcPr>
            <w:tcW w:w="345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法定代表人姓名</w:t>
            </w:r>
          </w:p>
        </w:tc>
        <w:tc>
          <w:tcPr>
            <w:tcW w:w="163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职务</w:t>
            </w:r>
          </w:p>
        </w:tc>
        <w:tc>
          <w:tcPr>
            <w:tcW w:w="224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电话号码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24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联系人姓名</w:t>
            </w:r>
          </w:p>
        </w:tc>
        <w:tc>
          <w:tcPr>
            <w:tcW w:w="163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职务</w:t>
            </w:r>
          </w:p>
        </w:tc>
        <w:tc>
          <w:tcPr>
            <w:tcW w:w="224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电话号码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24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证书、合同、发票邮寄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地址</w:t>
            </w:r>
          </w:p>
        </w:tc>
        <w:tc>
          <w:tcPr>
            <w:tcW w:w="7125" w:type="dxa"/>
            <w:gridSpan w:val="1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邮政编码</w:t>
            </w:r>
          </w:p>
        </w:tc>
        <w:tc>
          <w:tcPr>
            <w:tcW w:w="163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14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联系人</w:t>
            </w:r>
          </w:p>
        </w:tc>
        <w:tc>
          <w:tcPr>
            <w:tcW w:w="1825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70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电话</w:t>
            </w:r>
          </w:p>
        </w:tc>
        <w:tc>
          <w:tcPr>
            <w:tcW w:w="254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注册资本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（万元）</w:t>
            </w:r>
          </w:p>
        </w:tc>
        <w:tc>
          <w:tcPr>
            <w:tcW w:w="163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14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员工人数</w:t>
            </w:r>
          </w:p>
        </w:tc>
        <w:tc>
          <w:tcPr>
            <w:tcW w:w="1545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1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技术人员数</w:t>
            </w:r>
          </w:p>
        </w:tc>
        <w:tc>
          <w:tcPr>
            <w:tcW w:w="22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ascii="宋体" w:hAnsi="宋体" w:eastAsia="宋体" w:cs="Times New Roman"/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textAlignment w:val="auto"/>
        <w:outlineLvl w:val="9"/>
        <w:rPr>
          <w:rFonts w:ascii="宋体" w:hAnsi="宋体" w:eastAsia="宋体" w:cs="Times New Roman"/>
          <w:b w:val="0"/>
          <w:bCs w:val="0"/>
          <w:sz w:val="18"/>
          <w:szCs w:val="18"/>
          <w:lang w:val="de-DE"/>
        </w:rPr>
      </w:pPr>
      <w:r>
        <w:rPr>
          <w:rFonts w:hint="eastAsia" w:ascii="宋体" w:hAnsi="宋体" w:eastAsia="宋体" w:cs="Times New Roman"/>
          <w:b w:val="0"/>
          <w:bCs w:val="0"/>
          <w:sz w:val="18"/>
          <w:szCs w:val="18"/>
        </w:rPr>
        <w:t>注：</w:t>
      </w:r>
      <w:r>
        <w:rPr>
          <w:rFonts w:hint="eastAsia" w:ascii="宋体" w:hAnsi="宋体" w:eastAsia="宋体" w:cs="Times New Roman"/>
          <w:b w:val="0"/>
          <w:bCs w:val="0"/>
          <w:sz w:val="18"/>
          <w:szCs w:val="18"/>
          <w:lang w:val="de-DE"/>
        </w:rPr>
        <w:t>1.“经济类型”指“国有”“股份制”“私营”等。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40" w:lineRule="auto"/>
        <w:ind w:firstLine="360" w:firstLineChars="200"/>
        <w:textAlignment w:val="auto"/>
        <w:outlineLvl w:val="9"/>
        <w:rPr>
          <w:rFonts w:eastAsia="黑体"/>
          <w:b w:val="0"/>
          <w:bCs w:val="0"/>
          <w:sz w:val="48"/>
          <w:szCs w:val="48"/>
        </w:rPr>
      </w:pPr>
      <w:r>
        <w:rPr>
          <w:rFonts w:hint="eastAsia" w:ascii="宋体" w:hAnsi="宋体" w:eastAsia="宋体" w:cs="Times New Roman"/>
          <w:b w:val="0"/>
          <w:bCs w:val="0"/>
          <w:sz w:val="18"/>
          <w:szCs w:val="18"/>
          <w:lang w:val="de-DE"/>
        </w:rPr>
        <w:t>2.“企业类型”指“种植业”“养殖业”“水产业”“加工业”。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240" w:lineRule="auto"/>
        <w:textAlignment w:val="auto"/>
        <w:outlineLvl w:val="9"/>
        <w:rPr>
          <w:rFonts w:hint="eastAsia" w:ascii="黑体" w:hAnsi="黑体" w:eastAsia="黑体"/>
          <w:color w:val="000000"/>
          <w:szCs w:val="21"/>
          <w:lang w:val="de-DE"/>
        </w:rPr>
      </w:pPr>
      <w:r>
        <w:rPr>
          <w:rFonts w:hint="eastAsia" w:ascii="黑体" w:hAnsi="黑体" w:eastAsia="黑体"/>
          <w:color w:val="000000"/>
          <w:szCs w:val="21"/>
          <w:lang w:val="de-DE"/>
        </w:rPr>
        <w:t>2、申请内容</w:t>
      </w:r>
    </w:p>
    <w:tbl>
      <w:tblPr>
        <w:tblStyle w:val="10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0"/>
        <w:gridCol w:w="670"/>
        <w:gridCol w:w="920"/>
        <w:gridCol w:w="2090"/>
        <w:gridCol w:w="1790"/>
        <w:gridCol w:w="3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Times New Roman"/>
                <w:color w:val="000000"/>
                <w:szCs w:val="21"/>
                <w:lang w:val="de-D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认证选项：</w:t>
            </w:r>
          </w:p>
        </w:tc>
        <w:tc>
          <w:tcPr>
            <w:tcW w:w="8761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□选项1－农业生产经营者（□单一场所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□实施质量管理体系的多场所）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ab/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Times New Roman"/>
                <w:color w:val="000000"/>
                <w:szCs w:val="21"/>
                <w:lang w:val="de-D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□选项2－农业生产经营者组织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asciiTheme="minorEastAsia" w:hAnsiTheme="minorEastAsia"/>
                <w:b/>
                <w:szCs w:val="21"/>
              </w:rPr>
              <w:t>认证级别</w:t>
            </w:r>
            <w:r>
              <w:rPr>
                <w:rFonts w:hint="eastAsia" w:asciiTheme="minorEastAsia" w:hAnsiTheme="minorEastAsia"/>
                <w:b/>
                <w:szCs w:val="21"/>
              </w:rPr>
              <w:t>：</w:t>
            </w:r>
          </w:p>
        </w:tc>
        <w:tc>
          <w:tcPr>
            <w:tcW w:w="8761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asciiTheme="minorEastAsia" w:hAnsiTheme="minorEastAsia"/>
                <w:szCs w:val="21"/>
              </w:rPr>
              <w:t xml:space="preserve">一级  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asciiTheme="minorEastAsia" w:hAnsiTheme="minorEastAsia"/>
                <w:szCs w:val="21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996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120"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asciiTheme="minorEastAsia" w:hAnsiTheme="minorEastAsia"/>
                <w:b/>
                <w:szCs w:val="21"/>
              </w:rPr>
              <w:t>认证模块</w:t>
            </w:r>
            <w:r>
              <w:rPr>
                <w:rFonts w:hint="eastAsia" w:asciiTheme="minorEastAsia" w:hAnsiTheme="minorEastAsia"/>
                <w:b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szCs w:val="21"/>
              </w:rPr>
              <w:t>模   块</w:t>
            </w:r>
          </w:p>
        </w:tc>
        <w:tc>
          <w:tcPr>
            <w:tcW w:w="30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szCs w:val="21"/>
              </w:rPr>
              <w:t>产品范围</w:t>
            </w:r>
          </w:p>
        </w:tc>
        <w:tc>
          <w:tcPr>
            <w:tcW w:w="17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szCs w:val="21"/>
              </w:rPr>
              <w:t>模   块</w:t>
            </w:r>
          </w:p>
        </w:tc>
        <w:tc>
          <w:tcPr>
            <w:tcW w:w="32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szCs w:val="21"/>
              </w:rPr>
              <w:t>产品范围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color w:val="000000"/>
                <w:kern w:val="0"/>
                <w:szCs w:val="21"/>
              </w:rPr>
              <w:t>果蔬模块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Cs w:val="21"/>
              </w:rPr>
              <w:t>用于人类消费的水果和蔬菜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水产模块</w:t>
            </w: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养殖的水产品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大田</w:t>
            </w:r>
            <w:r>
              <w:rPr>
                <w:rFonts w:hint="eastAsia" w:asciiTheme="minorEastAsia" w:hAnsiTheme="minorEastAsia"/>
                <w:color w:val="000000"/>
                <w:kern w:val="0"/>
                <w:szCs w:val="21"/>
              </w:rPr>
              <w:t>作物模块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Cs w:val="21"/>
              </w:rPr>
              <w:t>用于人类消费、动物消费的大田作物产品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蜜蜂模块</w:t>
            </w: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未加工的蜂产品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家禽模块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肉用、蛋用家禽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烟叶模块</w:t>
            </w: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烤烟、白肋烟和香料烟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生猪模块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繁育和/或肉用生猪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>花卉及观赏作物</w:t>
            </w: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花卉及观赏作物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asciiTheme="minorEastAsia" w:hAnsiTheme="minorEastAsia"/>
                <w:kern w:val="0"/>
                <w:szCs w:val="21"/>
              </w:rPr>
              <w:t xml:space="preserve"> 牛羊模块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繁育和/或肉用牛羊</w:t>
            </w:r>
          </w:p>
        </w:tc>
        <w:tc>
          <w:tcPr>
            <w:tcW w:w="1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3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</w:t>
            </w:r>
            <w:r>
              <w:rPr>
                <w:rFonts w:hint="eastAsia" w:asciiTheme="minorEastAsia" w:hAnsiTheme="minorEastAsia"/>
                <w:kern w:val="0"/>
                <w:szCs w:val="21"/>
              </w:rPr>
              <w:t xml:space="preserve"> 茶叶模块</w:t>
            </w:r>
          </w:p>
        </w:tc>
        <w:tc>
          <w:tcPr>
            <w:tcW w:w="30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茶叶</w:t>
            </w:r>
          </w:p>
        </w:tc>
        <w:tc>
          <w:tcPr>
            <w:tcW w:w="17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32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996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120" w:line="240" w:lineRule="auto"/>
              <w:jc w:val="both"/>
              <w:textAlignment w:val="auto"/>
              <w:outlineLvl w:val="9"/>
              <w:rPr>
                <w:rFonts w:hint="eastAsia" w:asciiTheme="minorEastAsia" w:hAnsiTheme="minorEastAsia"/>
                <w:b/>
                <w:szCs w:val="21"/>
                <w:lang w:val="en-US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申请认证产品：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产品名称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/>
                <w:szCs w:val="21"/>
              </w:rPr>
              <w:t>生长期</w:t>
            </w:r>
          </w:p>
        </w:tc>
        <w:tc>
          <w:tcPr>
            <w:tcW w:w="2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/>
                <w:szCs w:val="21"/>
              </w:rPr>
              <w:t>收货时间</w:t>
            </w:r>
          </w:p>
        </w:tc>
        <w:tc>
          <w:tcPr>
            <w:tcW w:w="5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/>
                <w:szCs w:val="21"/>
              </w:rPr>
              <w:t>产品安全依据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15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2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50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15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2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  <w:tc>
          <w:tcPr>
            <w:tcW w:w="506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生产范围：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□</w:t>
            </w:r>
            <w:r>
              <w:rPr>
                <w:rFonts w:hint="eastAsia" w:ascii="Calibri" w:hAnsi="Calibri" w:eastAsia="宋体"/>
                <w:b w:val="0"/>
                <w:bCs/>
                <w:sz w:val="21"/>
                <w:szCs w:val="21"/>
                <w:lang w:val="en-US" w:eastAsia="zh-CN"/>
              </w:rPr>
              <w:t xml:space="preserve">生产过程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□</w:t>
            </w:r>
            <w:r>
              <w:rPr>
                <w:rFonts w:hint="eastAsia" w:ascii="Calibri" w:hAnsi="Calibri" w:eastAsia="宋体"/>
                <w:b w:val="0"/>
                <w:bCs/>
                <w:sz w:val="21"/>
                <w:szCs w:val="21"/>
                <w:lang w:val="en-US" w:eastAsia="zh-CN"/>
              </w:rPr>
              <w:t xml:space="preserve">产品收获    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□收获后产品处</w:t>
            </w:r>
            <w:bookmarkStart w:id="0" w:name="_GoBack"/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 xml:space="preserve">理/茶叶加工 </w:t>
            </w:r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    □平行生产      □平行所有权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textAlignment w:val="auto"/>
              <w:outlineLvl w:val="9"/>
              <w:rPr>
                <w:rFonts w:hint="eastAsia" w:ascii="黑体" w:hAnsi="黑体" w:eastAsia="黑体"/>
                <w:color w:val="000000"/>
                <w:szCs w:val="21"/>
                <w:vertAlign w:val="baseline"/>
                <w:lang w:val="de-DE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18"/>
                <w:szCs w:val="18"/>
              </w:rPr>
              <w:t>注：1.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如产品较多，请另附表格。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jc w:val="left"/>
        <w:textAlignment w:val="auto"/>
        <w:outlineLvl w:val="9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  <w:lang w:val="en-US" w:eastAsia="zh-CN"/>
        </w:rPr>
        <w:t>3</w:t>
      </w:r>
      <w:r>
        <w:rPr>
          <w:rFonts w:hint="eastAsia" w:ascii="黑体" w:hAnsi="黑体" w:eastAsia="黑体"/>
          <w:color w:val="000000"/>
          <w:szCs w:val="21"/>
        </w:rPr>
        <w:t>、上年度</w:t>
      </w:r>
      <w:r>
        <w:rPr>
          <w:rFonts w:ascii="黑体" w:hAnsi="黑体" w:eastAsia="黑体"/>
          <w:color w:val="000000"/>
          <w:szCs w:val="21"/>
        </w:rPr>
        <w:t>颁证产品</w:t>
      </w:r>
      <w:r>
        <w:rPr>
          <w:rFonts w:hint="eastAsia" w:ascii="黑体" w:hAnsi="黑体" w:eastAsia="黑体"/>
          <w:color w:val="000000"/>
          <w:szCs w:val="21"/>
        </w:rPr>
        <w:t>基本情况（再认证时适用）</w:t>
      </w:r>
    </w:p>
    <w:tbl>
      <w:tblPr>
        <w:tblStyle w:val="9"/>
        <w:tblW w:w="9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030"/>
        <w:gridCol w:w="2110"/>
        <w:gridCol w:w="2350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序号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产品名称</w:t>
            </w: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商品名称</w:t>
            </w: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（亩</w:t>
            </w:r>
            <w:r>
              <w:rPr>
                <w:rFonts w:hint="eastAsia" w:ascii="宋体" w:hAnsi="宋体"/>
                <w:szCs w:val="21"/>
              </w:rPr>
              <w:t>/尾/头/只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0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jc w:val="left"/>
        <w:textAlignment w:val="auto"/>
        <w:outlineLvl w:val="9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>注：如产品较多，请另附表格。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textAlignment w:val="auto"/>
        <w:outlineLvl w:val="9"/>
        <w:rPr>
          <w:rFonts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>4、</w:t>
      </w:r>
      <w:r>
        <w:rPr>
          <w:rFonts w:eastAsia="黑体"/>
          <w:color w:val="000000"/>
          <w:szCs w:val="21"/>
        </w:rPr>
        <w:t>上年度</w:t>
      </w:r>
      <w:r>
        <w:rPr>
          <w:rFonts w:hint="eastAsia" w:eastAsia="黑体"/>
          <w:color w:val="000000"/>
          <w:szCs w:val="21"/>
          <w:lang w:val="en-US" w:eastAsia="zh-CN"/>
        </w:rPr>
        <w:t>获证</w:t>
      </w:r>
      <w:r>
        <w:rPr>
          <w:rFonts w:eastAsia="黑体"/>
          <w:color w:val="000000"/>
          <w:szCs w:val="21"/>
        </w:rPr>
        <w:t>产品销售</w:t>
      </w:r>
      <w:r>
        <w:rPr>
          <w:rFonts w:hint="eastAsia" w:eastAsia="黑体"/>
          <w:color w:val="000000"/>
          <w:szCs w:val="21"/>
        </w:rPr>
        <w:t>基本</w:t>
      </w:r>
      <w:r>
        <w:rPr>
          <w:rFonts w:eastAsia="黑体"/>
          <w:color w:val="000000"/>
          <w:szCs w:val="21"/>
        </w:rPr>
        <w:t>情况</w:t>
      </w:r>
      <w:r>
        <w:rPr>
          <w:rFonts w:hint="eastAsia" w:eastAsia="黑体"/>
          <w:color w:val="000000"/>
          <w:szCs w:val="21"/>
        </w:rPr>
        <w:t>（再认证时适用）</w:t>
      </w:r>
    </w:p>
    <w:tbl>
      <w:tblPr>
        <w:tblStyle w:val="9"/>
        <w:tblW w:w="9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381"/>
        <w:gridCol w:w="1280"/>
        <w:gridCol w:w="1290"/>
        <w:gridCol w:w="3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产品名称</w:t>
            </w:r>
          </w:p>
        </w:tc>
        <w:tc>
          <w:tcPr>
            <w:tcW w:w="23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ind w:left="117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销售总量（吨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25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ind w:left="117"/>
              <w:jc w:val="center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销售额（</w:t>
            </w:r>
            <w:r>
              <w:rPr>
                <w:rFonts w:hint="eastAsia"/>
                <w:color w:val="000000"/>
                <w:szCs w:val="21"/>
              </w:rPr>
              <w:t>万</w:t>
            </w:r>
            <w:r>
              <w:rPr>
                <w:color w:val="000000"/>
                <w:szCs w:val="21"/>
              </w:rPr>
              <w:t>元）</w:t>
            </w:r>
          </w:p>
        </w:tc>
        <w:tc>
          <w:tcPr>
            <w:tcW w:w="30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销售地区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" w:hRule="atLeast"/>
          <w:jc w:val="center"/>
        </w:trPr>
        <w:tc>
          <w:tcPr>
            <w:tcW w:w="1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8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ind w:left="117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ind w:left="117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国内</w:t>
            </w:r>
          </w:p>
        </w:tc>
        <w:tc>
          <w:tcPr>
            <w:tcW w:w="12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ind w:left="117"/>
              <w:jc w:val="center"/>
              <w:textAlignment w:val="auto"/>
              <w:outlineLvl w:val="9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境外</w:t>
            </w:r>
          </w:p>
        </w:tc>
        <w:tc>
          <w:tcPr>
            <w:tcW w:w="309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center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  <w:jc w:val="center"/>
        </w:trPr>
        <w:tc>
          <w:tcPr>
            <w:tcW w:w="190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238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309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  <w:tc>
          <w:tcPr>
            <w:tcW w:w="3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left"/>
              <w:textAlignment w:val="auto"/>
              <w:outlineLvl w:val="9"/>
              <w:rPr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auto"/>
        <w:textAlignment w:val="auto"/>
        <w:outlineLvl w:val="9"/>
        <w:rPr>
          <w:rFonts w:hint="eastAsia" w:ascii="黑体" w:hAnsi="黑体" w:eastAsia="黑体"/>
          <w:bCs/>
          <w:szCs w:val="21"/>
        </w:rPr>
      </w:pPr>
      <w:r>
        <w:rPr>
          <w:rFonts w:hint="eastAsia" w:ascii="黑体" w:hAnsi="黑体" w:eastAsia="黑体"/>
          <w:bCs/>
        </w:rPr>
        <w:t>5、请申请人</w:t>
      </w:r>
      <w:r>
        <w:rPr>
          <w:rFonts w:hint="eastAsia" w:ascii="黑体" w:hAnsi="黑体" w:eastAsia="黑体"/>
          <w:bCs/>
          <w:szCs w:val="21"/>
        </w:rPr>
        <w:t>按照《</w:t>
      </w:r>
      <w:r>
        <w:rPr>
          <w:rFonts w:hint="eastAsia" w:ascii="黑体" w:hAnsi="黑体" w:eastAsia="黑体"/>
          <w:bCs/>
          <w:szCs w:val="21"/>
          <w:lang w:val="en-US" w:eastAsia="zh-CN"/>
        </w:rPr>
        <w:t>良好农业规范</w:t>
      </w:r>
      <w:r>
        <w:rPr>
          <w:rFonts w:hint="eastAsia" w:ascii="黑体" w:hAnsi="黑体" w:eastAsia="黑体"/>
          <w:bCs/>
          <w:szCs w:val="21"/>
        </w:rPr>
        <w:t>认证（再认证）文件资料清单》提供相关材料。</w:t>
      </w:r>
    </w:p>
    <w:p>
      <w:pPr>
        <w:jc w:val="left"/>
        <w:rPr>
          <w:rFonts w:hint="eastAsia"/>
          <w:b w:val="0"/>
          <w:bCs/>
          <w:sz w:val="18"/>
          <w:szCs w:val="18"/>
          <w:lang w:val="en-US" w:eastAsia="zh-CN"/>
        </w:rPr>
      </w:pPr>
    </w:p>
    <w:p>
      <w:pPr>
        <w:spacing w:line="400" w:lineRule="exact"/>
        <w:jc w:val="left"/>
        <w:rPr>
          <w:rFonts w:ascii="黑体" w:hAnsi="黑体" w:eastAsia="黑体"/>
          <w:color w:val="000000"/>
          <w:szCs w:val="21"/>
          <w:lang w:val="de-DE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hint="default" w:eastAsia="宋体"/>
        <w:lang w:val="en-US" w:eastAsia="zh-CN"/>
      </w:rPr>
    </w:pPr>
    <w:r>
      <w:rPr>
        <w:rFonts w:ascii="宋体" w:hAnsi="宋体" w:eastAsia="宋体" w:cs="Times New Roman"/>
        <w:position w:val="-6"/>
        <w:sz w:val="20"/>
        <w:szCs w:val="20"/>
      </w:rPr>
      <w:drawing>
        <wp:inline distT="0" distB="0" distL="0" distR="0">
          <wp:extent cx="322580" cy="243205"/>
          <wp:effectExtent l="0" t="0" r="7620" b="10795"/>
          <wp:docPr id="3" name="图片 1" descr="C:\Users\紫气东来\Desktop\2345截图201606151031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紫气东来\Desktop\2345截图2016061510312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580" cy="243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sz w:val="18"/>
        <w:szCs w:val="18"/>
        <w:u w:val="none"/>
      </w:rPr>
      <w:t>OBT-GAP-CF</w:t>
    </w:r>
    <w:r>
      <w:rPr>
        <w:rFonts w:hint="eastAsia" w:ascii="宋体" w:hAnsi="宋体" w:eastAsia="宋体" w:cs="Times New Roman"/>
        <w:sz w:val="18"/>
        <w:szCs w:val="18"/>
      </w:rPr>
      <w:t xml:space="preserve">04-1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  </w:t>
    </w:r>
    <w:r>
      <w:rPr>
        <w:rFonts w:hint="eastAsia" w:ascii="宋体" w:hAnsi="宋体" w:eastAsia="宋体" w:cs="Times New Roman"/>
        <w:sz w:val="18"/>
        <w:szCs w:val="18"/>
      </w:rPr>
      <w:t xml:space="preserve">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 </w:t>
    </w:r>
    <w:r>
      <w:rPr>
        <w:rFonts w:hint="eastAsia" w:ascii="宋体" w:hAnsi="宋体" w:eastAsia="宋体" w:cs="Times New Roman"/>
        <w:sz w:val="18"/>
        <w:szCs w:val="18"/>
      </w:rPr>
      <w:t xml:space="preserve">  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</w:t>
    </w:r>
    <w:r>
      <w:rPr>
        <w:rFonts w:hint="eastAsia" w:ascii="宋体" w:hAnsi="宋体" w:eastAsia="宋体" w:cs="Times New Roman"/>
        <w:sz w:val="18"/>
        <w:szCs w:val="18"/>
      </w:rPr>
      <w:t xml:space="preserve"> 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  </w:t>
    </w:r>
    <w:r>
      <w:rPr>
        <w:rFonts w:hint="eastAsia" w:ascii="宋体" w:hAnsi="宋体" w:eastAsia="宋体" w:cs="Times New Roman"/>
        <w:sz w:val="18"/>
        <w:szCs w:val="18"/>
      </w:rPr>
      <w:t xml:space="preserve">          版本：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>2</w:t>
    </w:r>
    <w:r>
      <w:rPr>
        <w:rFonts w:hint="eastAsia" w:ascii="宋体" w:hAnsi="宋体" w:eastAsia="宋体" w:cs="Times New Roman"/>
        <w:sz w:val="18"/>
        <w:szCs w:val="18"/>
      </w:rPr>
      <w:t>.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>2</w:t>
    </w:r>
    <w:r>
      <w:rPr>
        <w:rFonts w:hint="eastAsia" w:ascii="宋体" w:hAnsi="宋体" w:eastAsia="宋体" w:cs="Times New Roman"/>
        <w:sz w:val="18"/>
        <w:szCs w:val="18"/>
      </w:rPr>
      <w:t xml:space="preserve">  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</w:t>
    </w:r>
    <w:r>
      <w:rPr>
        <w:rFonts w:hint="eastAsia" w:ascii="宋体" w:hAnsi="宋体" w:eastAsia="宋体" w:cs="Times New Roman"/>
        <w:sz w:val="18"/>
        <w:szCs w:val="18"/>
      </w:rPr>
      <w:t xml:space="preserve">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      </w:t>
    </w:r>
    <w:r>
      <w:rPr>
        <w:rFonts w:hint="eastAsia" w:ascii="宋体" w:hAnsi="宋体" w:eastAsia="宋体" w:cs="Times New Roman"/>
        <w:sz w:val="18"/>
        <w:szCs w:val="18"/>
      </w:rPr>
      <w:t xml:space="preserve">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</w:t>
    </w:r>
    <w:r>
      <w:rPr>
        <w:rFonts w:hint="eastAsia" w:ascii="宋体" w:hAnsi="宋体" w:eastAsia="宋体" w:cs="Times New Roman"/>
        <w:sz w:val="18"/>
        <w:szCs w:val="18"/>
      </w:rPr>
      <w:t xml:space="preserve">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 xml:space="preserve">        </w:t>
    </w:r>
    <w:r>
      <w:rPr>
        <w:rFonts w:hint="eastAsia" w:ascii="宋体" w:hAnsi="宋体" w:eastAsia="宋体" w:cs="Times New Roman"/>
        <w:sz w:val="18"/>
        <w:szCs w:val="18"/>
      </w:rPr>
      <w:t xml:space="preserve">               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>22</w:t>
    </w:r>
    <w:r>
      <w:rPr>
        <w:rFonts w:hint="eastAsia" w:ascii="宋体" w:hAnsi="宋体" w:eastAsia="宋体" w:cs="Times New Roman"/>
        <w:sz w:val="18"/>
        <w:szCs w:val="18"/>
      </w:rPr>
      <w:t>/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>02</w:t>
    </w:r>
    <w:r>
      <w:rPr>
        <w:rFonts w:hint="eastAsia" w:ascii="宋体" w:hAnsi="宋体" w:eastAsia="宋体" w:cs="Times New Roman"/>
        <w:sz w:val="18"/>
        <w:szCs w:val="18"/>
      </w:rPr>
      <w:t>/20</w:t>
    </w:r>
    <w:r>
      <w:rPr>
        <w:rFonts w:hint="eastAsia" w:ascii="宋体" w:hAnsi="宋体" w:eastAsia="宋体" w:cs="Times New Roman"/>
        <w:sz w:val="18"/>
        <w:szCs w:val="18"/>
        <w:lang w:val="en-US" w:eastAsia="zh-C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E5513"/>
    <w:multiLevelType w:val="multilevel"/>
    <w:tmpl w:val="224E551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A0A4552"/>
    <w:multiLevelType w:val="multilevel"/>
    <w:tmpl w:val="6A0A455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YzODNjMGI2OGMwMmM2YzkyODdiNmY1OTY5ZGEzZmEifQ=="/>
  </w:docVars>
  <w:rsids>
    <w:rsidRoot w:val="00AB5D72"/>
    <w:rsid w:val="00014D66"/>
    <w:rsid w:val="0003022D"/>
    <w:rsid w:val="000A24BB"/>
    <w:rsid w:val="000A52F5"/>
    <w:rsid w:val="00155A7E"/>
    <w:rsid w:val="0016509B"/>
    <w:rsid w:val="0018150C"/>
    <w:rsid w:val="001C359D"/>
    <w:rsid w:val="001D04BA"/>
    <w:rsid w:val="001E7AAA"/>
    <w:rsid w:val="00212BB4"/>
    <w:rsid w:val="00220D79"/>
    <w:rsid w:val="00281F39"/>
    <w:rsid w:val="002B68E4"/>
    <w:rsid w:val="002E465D"/>
    <w:rsid w:val="002E5989"/>
    <w:rsid w:val="002F493E"/>
    <w:rsid w:val="00320633"/>
    <w:rsid w:val="0032492E"/>
    <w:rsid w:val="00332E8C"/>
    <w:rsid w:val="00342145"/>
    <w:rsid w:val="00367360"/>
    <w:rsid w:val="003D4A1C"/>
    <w:rsid w:val="00424717"/>
    <w:rsid w:val="00464117"/>
    <w:rsid w:val="00561546"/>
    <w:rsid w:val="00561C64"/>
    <w:rsid w:val="005C7EBD"/>
    <w:rsid w:val="0061498F"/>
    <w:rsid w:val="00617944"/>
    <w:rsid w:val="0062256E"/>
    <w:rsid w:val="00691BE5"/>
    <w:rsid w:val="006B4CA4"/>
    <w:rsid w:val="007C6837"/>
    <w:rsid w:val="007F2036"/>
    <w:rsid w:val="008170EC"/>
    <w:rsid w:val="00822794"/>
    <w:rsid w:val="00887346"/>
    <w:rsid w:val="00893776"/>
    <w:rsid w:val="009170AC"/>
    <w:rsid w:val="00953D4D"/>
    <w:rsid w:val="00986B3B"/>
    <w:rsid w:val="009908C2"/>
    <w:rsid w:val="009D7EE0"/>
    <w:rsid w:val="00A94103"/>
    <w:rsid w:val="00AB5D72"/>
    <w:rsid w:val="00B71748"/>
    <w:rsid w:val="00BD1231"/>
    <w:rsid w:val="00C4324C"/>
    <w:rsid w:val="00C62EC1"/>
    <w:rsid w:val="00CE1BA2"/>
    <w:rsid w:val="00D01500"/>
    <w:rsid w:val="00D31622"/>
    <w:rsid w:val="00DA6742"/>
    <w:rsid w:val="00DF545E"/>
    <w:rsid w:val="00E37467"/>
    <w:rsid w:val="00E46660"/>
    <w:rsid w:val="00E5357C"/>
    <w:rsid w:val="00E96592"/>
    <w:rsid w:val="00E96757"/>
    <w:rsid w:val="00EB339F"/>
    <w:rsid w:val="00EF59BF"/>
    <w:rsid w:val="00F2633E"/>
    <w:rsid w:val="00F34A02"/>
    <w:rsid w:val="00F6649A"/>
    <w:rsid w:val="00F90816"/>
    <w:rsid w:val="00FC2E8A"/>
    <w:rsid w:val="018B1911"/>
    <w:rsid w:val="02B655C5"/>
    <w:rsid w:val="034C72E5"/>
    <w:rsid w:val="098D51C4"/>
    <w:rsid w:val="0FD76617"/>
    <w:rsid w:val="111E3896"/>
    <w:rsid w:val="1C9E2613"/>
    <w:rsid w:val="21230150"/>
    <w:rsid w:val="390E7767"/>
    <w:rsid w:val="401A00D0"/>
    <w:rsid w:val="49405E6B"/>
    <w:rsid w:val="4D90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21"/>
    <w:autoRedefine/>
    <w:qFormat/>
    <w:uiPriority w:val="0"/>
    <w:pPr>
      <w:keepNext/>
      <w:spacing w:line="360" w:lineRule="exact"/>
      <w:jc w:val="left"/>
      <w:outlineLvl w:val="1"/>
    </w:pPr>
    <w:rPr>
      <w:rFonts w:ascii="Times New Roman" w:hAnsi="Times New Roman" w:eastAsia="宋体" w:cs="Times New Roman"/>
      <w:b/>
      <w:szCs w:val="20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semiHidden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link w:val="19"/>
    <w:autoRedefine/>
    <w:qFormat/>
    <w:uiPriority w:val="0"/>
    <w:pPr>
      <w:widowControl/>
      <w:autoSpaceDE w:val="0"/>
      <w:autoSpaceDN w:val="0"/>
      <w:jc w:val="left"/>
    </w:pPr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paragraph" w:styleId="5">
    <w:name w:val="Date"/>
    <w:basedOn w:val="1"/>
    <w:next w:val="1"/>
    <w:link w:val="18"/>
    <w:autoRedefine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paragraph" w:styleId="6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qFormat/>
    <w:uiPriority w:val="0"/>
    <w:rPr>
      <w:color w:val="0000FF"/>
      <w:u w:val="single"/>
    </w:rPr>
  </w:style>
  <w:style w:type="character" w:styleId="13">
    <w:name w:val="annotation reference"/>
    <w:basedOn w:val="11"/>
    <w:autoRedefine/>
    <w:semiHidden/>
    <w:qFormat/>
    <w:uiPriority w:val="0"/>
    <w:rPr>
      <w:sz w:val="21"/>
      <w:szCs w:val="21"/>
    </w:rPr>
  </w:style>
  <w:style w:type="character" w:customStyle="1" w:styleId="14">
    <w:name w:val="批注框文本 Char"/>
    <w:basedOn w:val="11"/>
    <w:link w:val="6"/>
    <w:autoRedefine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11"/>
    <w:link w:val="8"/>
    <w:autoRedefine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7"/>
    <w:autoRedefine/>
    <w:semiHidden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8">
    <w:name w:val="日期 Char"/>
    <w:basedOn w:val="11"/>
    <w:link w:val="5"/>
    <w:autoRedefine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</w:rPr>
  </w:style>
  <w:style w:type="character" w:customStyle="1" w:styleId="19">
    <w:name w:val="正文文本 Char"/>
    <w:basedOn w:val="11"/>
    <w:link w:val="4"/>
    <w:autoRedefine/>
    <w:qFormat/>
    <w:uiPriority w:val="0"/>
    <w:rPr>
      <w:rFonts w:ascii="Times New Roman" w:hAnsi="Times New Roman" w:eastAsia="宋体" w:cs="Times New Roman"/>
      <w:color w:val="000000"/>
      <w:kern w:val="0"/>
      <w:sz w:val="18"/>
      <w:szCs w:val="18"/>
    </w:rPr>
  </w:style>
  <w:style w:type="paragraph" w:customStyle="1" w:styleId="20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character" w:customStyle="1" w:styleId="21">
    <w:name w:val="标题 2 Char"/>
    <w:basedOn w:val="11"/>
    <w:link w:val="2"/>
    <w:autoRedefine/>
    <w:qFormat/>
    <w:uiPriority w:val="0"/>
    <w:rPr>
      <w:rFonts w:ascii="Times New Roman" w:hAnsi="Times New Roman" w:eastAsia="宋体" w:cs="Times New Roman"/>
      <w:b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7694-E9C6-4204-A263-49AFF6D61E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485</Words>
  <Characters>2770</Characters>
  <Lines>23</Lines>
  <Paragraphs>6</Paragraphs>
  <TotalTime>34</TotalTime>
  <ScaleCrop>false</ScaleCrop>
  <LinksUpToDate>false</LinksUpToDate>
  <CharactersWithSpaces>3249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2016-06-15T02:35:00Z</dcterms:created>
  <dc:creator>紫气东来</dc:creator>
  <cp:lastModifiedBy>何成</cp:lastModifiedBy>
  <dcterms:modified xsi:type="dcterms:W3CDTF">2024-03-07T01:59:31Z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7CB3D6A045C94052B0713D8F0408C3B2_12</vt:lpwstr>
  </property>
</Properties>
</file>